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7EEB" w:rsidRDefault="00777EEB" w:rsidP="00777EEB">
      <w:pPr>
        <w:rPr>
          <w:b/>
          <w:bCs/>
        </w:rPr>
      </w:pPr>
      <w:r w:rsidRPr="00846494">
        <w:rPr>
          <w:b/>
          <w:bCs/>
        </w:rPr>
        <w:t>MAKALE ŞEKİL ŞARTLARI:</w:t>
      </w:r>
    </w:p>
    <w:p w:rsidR="00210504" w:rsidRPr="00846494" w:rsidRDefault="00210504" w:rsidP="00777EEB">
      <w:pPr>
        <w:rPr>
          <w:b/>
          <w:bCs/>
        </w:rPr>
      </w:pPr>
      <w:bookmarkStart w:id="0" w:name="_GoBack"/>
      <w:bookmarkEnd w:id="0"/>
    </w:p>
    <w:p w:rsidR="00210504" w:rsidRPr="00210504" w:rsidRDefault="00210504" w:rsidP="00210504">
      <w:pPr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tr-TR" w:eastAsia="tr-TR"/>
        </w:rPr>
      </w:pPr>
      <w:r w:rsidRPr="00210504">
        <w:rPr>
          <w:rFonts w:ascii="Georgia" w:eastAsia="Times New Roman" w:hAnsi="Georgia" w:cs="Arial"/>
          <w:color w:val="333333"/>
          <w:sz w:val="24"/>
          <w:szCs w:val="24"/>
          <w:bdr w:val="none" w:sz="0" w:space="0" w:color="auto" w:frame="1"/>
          <w:lang w:val="tr-TR" w:eastAsia="tr-TR"/>
        </w:rPr>
        <w:t>Tam metin en az 5 bin, en fazla 8 bin kelime olmalıdır.</w:t>
      </w:r>
    </w:p>
    <w:p w:rsidR="00210504" w:rsidRPr="00210504" w:rsidRDefault="00210504" w:rsidP="00210504">
      <w:pPr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tr-TR" w:eastAsia="tr-TR"/>
        </w:rPr>
      </w:pPr>
      <w:r w:rsidRPr="00210504">
        <w:rPr>
          <w:rFonts w:ascii="Georgia" w:eastAsia="Times New Roman" w:hAnsi="Georgia" w:cs="Arial"/>
          <w:color w:val="333333"/>
          <w:sz w:val="24"/>
          <w:szCs w:val="24"/>
          <w:bdr w:val="none" w:sz="0" w:space="0" w:color="auto" w:frame="1"/>
          <w:lang w:val="tr-TR" w:eastAsia="tr-TR"/>
        </w:rPr>
        <w:t>Tam metin bildirilerin daha önce başka bir yerde yayımlanmamış veya başka bir kongrede, sempozyumda ya da bilimsel organizasyonda sunulmamış olması gerekmektedir.</w:t>
      </w:r>
    </w:p>
    <w:p w:rsidR="00777EEB" w:rsidRDefault="00777EEB" w:rsidP="00777EEB"/>
    <w:p w:rsidR="00777EEB" w:rsidRDefault="00777EEB" w:rsidP="00777EEB">
      <w:r>
        <w:t xml:space="preserve">1. </w:t>
      </w:r>
      <w:proofErr w:type="spellStart"/>
      <w:r>
        <w:t>Makale</w:t>
      </w:r>
      <w:proofErr w:type="spellEnd"/>
      <w:r>
        <w:t xml:space="preserve">, A4 </w:t>
      </w:r>
      <w:proofErr w:type="spellStart"/>
      <w:r>
        <w:t>boyutunda</w:t>
      </w:r>
      <w:proofErr w:type="spellEnd"/>
      <w:r>
        <w:t xml:space="preserve">, </w:t>
      </w:r>
      <w:proofErr w:type="spellStart"/>
      <w:r>
        <w:t>üst</w:t>
      </w:r>
      <w:proofErr w:type="spellEnd"/>
      <w:r>
        <w:t xml:space="preserve">, alt, </w:t>
      </w:r>
      <w:proofErr w:type="spellStart"/>
      <w:r>
        <w:t>sağ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sol </w:t>
      </w:r>
      <w:proofErr w:type="spellStart"/>
      <w:r>
        <w:t>taraftan</w:t>
      </w:r>
      <w:proofErr w:type="spellEnd"/>
      <w:r>
        <w:t xml:space="preserve"> 2,5 cm. </w:t>
      </w:r>
      <w:proofErr w:type="spellStart"/>
      <w:r>
        <w:t>boşluk</w:t>
      </w:r>
      <w:proofErr w:type="spellEnd"/>
      <w:r>
        <w:t xml:space="preserve"> </w:t>
      </w:r>
      <w:proofErr w:type="spellStart"/>
      <w:r>
        <w:t>bırakılarak</w:t>
      </w:r>
      <w:proofErr w:type="spellEnd"/>
      <w:r>
        <w:t xml:space="preserve"> </w:t>
      </w:r>
      <w:proofErr w:type="spellStart"/>
      <w:r>
        <w:t>sayfa</w:t>
      </w:r>
      <w:proofErr w:type="spellEnd"/>
      <w:r>
        <w:t xml:space="preserve"> </w:t>
      </w:r>
      <w:proofErr w:type="spellStart"/>
      <w:r>
        <w:t>düzeni</w:t>
      </w:r>
      <w:proofErr w:type="spellEnd"/>
      <w:r>
        <w:t xml:space="preserve"> </w:t>
      </w:r>
      <w:proofErr w:type="spellStart"/>
      <w:r>
        <w:t>sağlanmalıdır</w:t>
      </w:r>
      <w:proofErr w:type="spellEnd"/>
      <w:r>
        <w:t>.</w:t>
      </w:r>
    </w:p>
    <w:p w:rsidR="00777EEB" w:rsidRDefault="00777EEB" w:rsidP="00777EEB"/>
    <w:p w:rsidR="00777EEB" w:rsidRDefault="00777EEB" w:rsidP="00777EEB">
      <w:r>
        <w:t xml:space="preserve">2. </w:t>
      </w:r>
      <w:proofErr w:type="spellStart"/>
      <w:r>
        <w:t>Makalenin</w:t>
      </w:r>
      <w:proofErr w:type="spellEnd"/>
      <w:r>
        <w:t xml:space="preserve"> ilk </w:t>
      </w:r>
      <w:proofErr w:type="spellStart"/>
      <w:r>
        <w:t>sayfasında</w:t>
      </w:r>
      <w:proofErr w:type="spellEnd"/>
      <w:r>
        <w:t xml:space="preserve"> </w:t>
      </w:r>
      <w:proofErr w:type="spellStart"/>
      <w:r>
        <w:t>makalenin</w:t>
      </w:r>
      <w:proofErr w:type="spellEnd"/>
      <w:r>
        <w:t xml:space="preserve"> </w:t>
      </w:r>
      <w:proofErr w:type="spellStart"/>
      <w:r>
        <w:t>başlığını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almalıdır</w:t>
      </w:r>
      <w:proofErr w:type="spellEnd"/>
      <w:r>
        <w:t xml:space="preserve">. </w:t>
      </w:r>
      <w:proofErr w:type="spellStart"/>
      <w:r>
        <w:t>Başlığın</w:t>
      </w:r>
      <w:proofErr w:type="spellEnd"/>
      <w:r>
        <w:t xml:space="preserve"> </w:t>
      </w:r>
      <w:proofErr w:type="spellStart"/>
      <w:r>
        <w:t>tamamı</w:t>
      </w:r>
      <w:proofErr w:type="spellEnd"/>
      <w:r>
        <w:t xml:space="preserve"> BÜYÜK </w:t>
      </w:r>
      <w:proofErr w:type="spellStart"/>
      <w:r>
        <w:t>harf</w:t>
      </w:r>
      <w:proofErr w:type="spellEnd"/>
      <w:r>
        <w:t xml:space="preserve"> </w:t>
      </w:r>
      <w:proofErr w:type="spellStart"/>
      <w:r>
        <w:t>kullanılarak</w:t>
      </w:r>
      <w:proofErr w:type="spellEnd"/>
      <w:r>
        <w:t xml:space="preserve">, Times New Roman, 14 punto, </w:t>
      </w:r>
      <w:proofErr w:type="spellStart"/>
      <w:r>
        <w:t>Kalın</w:t>
      </w:r>
      <w:proofErr w:type="spellEnd"/>
      <w:r>
        <w:t xml:space="preserve"> (Bold), </w:t>
      </w:r>
      <w:proofErr w:type="spellStart"/>
      <w:r>
        <w:t>ortalanmış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yazılmalıdır</w:t>
      </w:r>
      <w:proofErr w:type="spellEnd"/>
      <w:r>
        <w:t xml:space="preserve">. </w:t>
      </w:r>
      <w:proofErr w:type="spellStart"/>
      <w:r>
        <w:t>Başlığa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verilecek</w:t>
      </w:r>
      <w:proofErr w:type="spellEnd"/>
      <w:r>
        <w:t xml:space="preserve"> </w:t>
      </w:r>
      <w:proofErr w:type="spellStart"/>
      <w:r>
        <w:t>açıklama</w:t>
      </w:r>
      <w:proofErr w:type="spellEnd"/>
      <w:r>
        <w:t xml:space="preserve"> </w:t>
      </w:r>
      <w:proofErr w:type="spellStart"/>
      <w:r>
        <w:t>varsa</w:t>
      </w:r>
      <w:proofErr w:type="spellEnd"/>
      <w:r>
        <w:t xml:space="preserve">, </w:t>
      </w:r>
      <w:proofErr w:type="spellStart"/>
      <w:r>
        <w:t>sayfa</w:t>
      </w:r>
      <w:proofErr w:type="spellEnd"/>
      <w:r>
        <w:t xml:space="preserve"> </w:t>
      </w:r>
      <w:proofErr w:type="spellStart"/>
      <w:r>
        <w:t>altı</w:t>
      </w:r>
      <w:proofErr w:type="spellEnd"/>
      <w:r>
        <w:t xml:space="preserve"> </w:t>
      </w:r>
      <w:proofErr w:type="spellStart"/>
      <w:r>
        <w:t>dipnot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yıldız</w:t>
      </w:r>
      <w:proofErr w:type="spellEnd"/>
      <w:r>
        <w:t xml:space="preserve"> </w:t>
      </w:r>
      <w:proofErr w:type="spellStart"/>
      <w:r>
        <w:t>imi</w:t>
      </w:r>
      <w:proofErr w:type="spellEnd"/>
      <w:r>
        <w:t xml:space="preserve"> (*) </w:t>
      </w:r>
      <w:proofErr w:type="spellStart"/>
      <w:r>
        <w:t>kullanılarak</w:t>
      </w:r>
      <w:proofErr w:type="spellEnd"/>
      <w:r>
        <w:t xml:space="preserve"> </w:t>
      </w:r>
      <w:proofErr w:type="spellStart"/>
      <w:r>
        <w:t>verilecektir</w:t>
      </w:r>
      <w:proofErr w:type="spellEnd"/>
      <w:r>
        <w:t>.</w:t>
      </w:r>
    </w:p>
    <w:p w:rsidR="00777EEB" w:rsidRDefault="00777EEB" w:rsidP="00777EEB"/>
    <w:p w:rsidR="00777EEB" w:rsidRDefault="00777EEB" w:rsidP="00777EEB">
      <w:r>
        <w:t xml:space="preserve">3. </w:t>
      </w:r>
      <w:proofErr w:type="spellStart"/>
      <w:r>
        <w:t>Metin</w:t>
      </w:r>
      <w:proofErr w:type="spellEnd"/>
      <w:r>
        <w:t xml:space="preserve"> </w:t>
      </w:r>
      <w:proofErr w:type="spellStart"/>
      <w:r>
        <w:t>yazarına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</w:t>
      </w:r>
      <w:proofErr w:type="spellStart"/>
      <w:r>
        <w:t>bilgiler</w:t>
      </w:r>
      <w:proofErr w:type="spellEnd"/>
      <w:r>
        <w:t xml:space="preserve"> </w:t>
      </w:r>
      <w:proofErr w:type="spellStart"/>
      <w:r>
        <w:t>başlıktan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satır</w:t>
      </w:r>
      <w:proofErr w:type="spellEnd"/>
      <w:r>
        <w:t xml:space="preserve"> </w:t>
      </w:r>
      <w:proofErr w:type="spellStart"/>
      <w:r>
        <w:t>atlanarak</w:t>
      </w:r>
      <w:proofErr w:type="spellEnd"/>
      <w:r>
        <w:t xml:space="preserve">, Times New Roman </w:t>
      </w:r>
      <w:proofErr w:type="spellStart"/>
      <w:r>
        <w:t>yazı</w:t>
      </w:r>
      <w:proofErr w:type="spellEnd"/>
      <w:r>
        <w:t xml:space="preserve"> tipi, 12 punto,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küçük</w:t>
      </w:r>
      <w:proofErr w:type="spellEnd"/>
      <w:r>
        <w:t xml:space="preserve"> </w:t>
      </w:r>
      <w:proofErr w:type="spellStart"/>
      <w:r>
        <w:t>harf</w:t>
      </w:r>
      <w:proofErr w:type="spellEnd"/>
      <w:r>
        <w:t xml:space="preserve">, </w:t>
      </w:r>
      <w:proofErr w:type="spellStart"/>
      <w:r>
        <w:t>soyadı</w:t>
      </w:r>
      <w:proofErr w:type="spellEnd"/>
      <w:r>
        <w:t xml:space="preserve"> BÜYÜK </w:t>
      </w:r>
      <w:proofErr w:type="spellStart"/>
      <w:r>
        <w:t>harf</w:t>
      </w:r>
      <w:proofErr w:type="spellEnd"/>
      <w:r>
        <w:t xml:space="preserve">, </w:t>
      </w:r>
      <w:proofErr w:type="spellStart"/>
      <w:r>
        <w:t>Kalın</w:t>
      </w:r>
      <w:proofErr w:type="spellEnd"/>
      <w:r>
        <w:t xml:space="preserve"> (Bold), </w:t>
      </w:r>
      <w:proofErr w:type="spellStart"/>
      <w:r>
        <w:t>ortalanmış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yazılmalıdır</w:t>
      </w:r>
      <w:proofErr w:type="spellEnd"/>
      <w:r>
        <w:t xml:space="preserve">. </w:t>
      </w:r>
      <w:proofErr w:type="spellStart"/>
      <w:r>
        <w:t>Yazara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bilgiler</w:t>
      </w:r>
      <w:proofErr w:type="spellEnd"/>
      <w:r>
        <w:t xml:space="preserve"> (</w:t>
      </w:r>
      <w:proofErr w:type="spellStart"/>
      <w:r>
        <w:t>ünvanı</w:t>
      </w:r>
      <w:proofErr w:type="spellEnd"/>
      <w:r>
        <w:t xml:space="preserve">, </w:t>
      </w:r>
      <w:proofErr w:type="spellStart"/>
      <w:r>
        <w:t>çalıştığı</w:t>
      </w:r>
      <w:proofErr w:type="spellEnd"/>
      <w:r>
        <w:t xml:space="preserve"> </w:t>
      </w:r>
      <w:proofErr w:type="spellStart"/>
      <w:r>
        <w:t>kurum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e-</w:t>
      </w:r>
      <w:proofErr w:type="spellStart"/>
      <w:r>
        <w:t>posta</w:t>
      </w:r>
      <w:proofErr w:type="spellEnd"/>
      <w:r>
        <w:t xml:space="preserve"> </w:t>
      </w:r>
      <w:proofErr w:type="spellStart"/>
      <w:r>
        <w:t>adresi</w:t>
      </w:r>
      <w:proofErr w:type="spellEnd"/>
      <w:r>
        <w:t xml:space="preserve">) </w:t>
      </w:r>
      <w:proofErr w:type="spellStart"/>
      <w:r>
        <w:t>ve</w:t>
      </w:r>
      <w:proofErr w:type="spellEnd"/>
      <w:r>
        <w:t xml:space="preserve"> </w:t>
      </w:r>
      <w:proofErr w:type="spellStart"/>
      <w:r>
        <w:t>yazarın</w:t>
      </w:r>
      <w:proofErr w:type="spellEnd"/>
      <w:r>
        <w:t xml:space="preserve"> ORCID </w:t>
      </w:r>
      <w:proofErr w:type="spellStart"/>
      <w:r>
        <w:t>bilgisi</w:t>
      </w:r>
      <w:proofErr w:type="spellEnd"/>
      <w:r>
        <w:t xml:space="preserve"> </w:t>
      </w:r>
      <w:proofErr w:type="spellStart"/>
      <w:r>
        <w:t>dipnotta</w:t>
      </w:r>
      <w:proofErr w:type="spellEnd"/>
      <w:r>
        <w:t xml:space="preserve"> Times New Roman </w:t>
      </w:r>
      <w:proofErr w:type="spellStart"/>
      <w:r>
        <w:t>yazı</w:t>
      </w:r>
      <w:proofErr w:type="spellEnd"/>
      <w:r>
        <w:t xml:space="preserve"> tipi, 9 punto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belirtilmelidir</w:t>
      </w:r>
      <w:proofErr w:type="spellEnd"/>
      <w:r>
        <w:t xml:space="preserve">. </w:t>
      </w:r>
      <w:proofErr w:type="spellStart"/>
      <w:r>
        <w:t>Dipnot</w:t>
      </w:r>
      <w:proofErr w:type="spellEnd"/>
      <w:r>
        <w:t xml:space="preserve"> </w:t>
      </w:r>
      <w:proofErr w:type="spellStart"/>
      <w:r>
        <w:t>simgesi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numerik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(1,2,3…) </w:t>
      </w:r>
      <w:proofErr w:type="spellStart"/>
      <w:r>
        <w:t>kullanılacaktır</w:t>
      </w:r>
      <w:proofErr w:type="spellEnd"/>
      <w:r>
        <w:t>.</w:t>
      </w:r>
    </w:p>
    <w:p w:rsidR="00777EEB" w:rsidRDefault="00777EEB" w:rsidP="00777EEB"/>
    <w:p w:rsidR="00777EEB" w:rsidRDefault="00777EEB" w:rsidP="00777EEB">
      <w:r>
        <w:t xml:space="preserve">4. </w:t>
      </w:r>
      <w:proofErr w:type="spellStart"/>
      <w:r>
        <w:t>Anahtar</w:t>
      </w:r>
      <w:proofErr w:type="spellEnd"/>
      <w:r>
        <w:t xml:space="preserve"> </w:t>
      </w:r>
      <w:proofErr w:type="spellStart"/>
      <w:r>
        <w:t>kelimeler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dört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altı</w:t>
      </w:r>
      <w:proofErr w:type="spellEnd"/>
      <w:r>
        <w:t xml:space="preserve"> </w:t>
      </w:r>
      <w:proofErr w:type="spellStart"/>
      <w:r>
        <w:t>kelime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 xml:space="preserve">. </w:t>
      </w:r>
    </w:p>
    <w:p w:rsidR="00777EEB" w:rsidRPr="00777EEB" w:rsidRDefault="00777EEB" w:rsidP="00777EEB">
      <w:pPr>
        <w:rPr>
          <w:b/>
          <w:bCs/>
        </w:rPr>
      </w:pPr>
      <w:r>
        <w:t xml:space="preserve">5. </w:t>
      </w:r>
      <w:r w:rsidRPr="00777EEB">
        <w:rPr>
          <w:b/>
          <w:bCs/>
        </w:rPr>
        <w:t xml:space="preserve">İlk </w:t>
      </w:r>
      <w:proofErr w:type="spellStart"/>
      <w:r w:rsidRPr="00777EEB">
        <w:rPr>
          <w:b/>
          <w:bCs/>
        </w:rPr>
        <w:t>sayfa</w:t>
      </w:r>
      <w:proofErr w:type="spellEnd"/>
      <w:r w:rsidRPr="00777EEB">
        <w:rPr>
          <w:b/>
          <w:bCs/>
        </w:rPr>
        <w:t xml:space="preserve"> </w:t>
      </w:r>
      <w:proofErr w:type="spellStart"/>
      <w:r w:rsidRPr="00777EEB">
        <w:rPr>
          <w:b/>
          <w:bCs/>
        </w:rPr>
        <w:t>yukarıdaki</w:t>
      </w:r>
      <w:proofErr w:type="spellEnd"/>
      <w:r w:rsidRPr="00777EEB">
        <w:rPr>
          <w:b/>
          <w:bCs/>
        </w:rPr>
        <w:t xml:space="preserve"> </w:t>
      </w:r>
      <w:proofErr w:type="spellStart"/>
      <w:r w:rsidRPr="00777EEB">
        <w:rPr>
          <w:b/>
          <w:bCs/>
        </w:rPr>
        <w:t>maddelerde</w:t>
      </w:r>
      <w:proofErr w:type="spellEnd"/>
      <w:r w:rsidRPr="00777EEB">
        <w:rPr>
          <w:b/>
          <w:bCs/>
        </w:rPr>
        <w:t xml:space="preserve"> </w:t>
      </w:r>
      <w:proofErr w:type="spellStart"/>
      <w:r w:rsidRPr="00777EEB">
        <w:rPr>
          <w:b/>
          <w:bCs/>
        </w:rPr>
        <w:t>özellikleri</w:t>
      </w:r>
      <w:proofErr w:type="spellEnd"/>
      <w:r w:rsidRPr="00777EEB">
        <w:rPr>
          <w:b/>
          <w:bCs/>
        </w:rPr>
        <w:t xml:space="preserve"> </w:t>
      </w:r>
      <w:proofErr w:type="spellStart"/>
      <w:r w:rsidRPr="00777EEB">
        <w:rPr>
          <w:b/>
          <w:bCs/>
        </w:rPr>
        <w:t>taşıyacak</w:t>
      </w:r>
      <w:proofErr w:type="spellEnd"/>
      <w:r w:rsidRPr="00777EEB">
        <w:rPr>
          <w:b/>
          <w:bCs/>
        </w:rPr>
        <w:t xml:space="preserve"> </w:t>
      </w:r>
      <w:proofErr w:type="spellStart"/>
      <w:r w:rsidRPr="00777EEB">
        <w:rPr>
          <w:b/>
          <w:bCs/>
        </w:rPr>
        <w:t>şekilde</w:t>
      </w:r>
      <w:proofErr w:type="spellEnd"/>
      <w:r w:rsidRPr="00777EEB">
        <w:rPr>
          <w:b/>
          <w:bCs/>
        </w:rPr>
        <w:t xml:space="preserve"> </w:t>
      </w:r>
      <w:proofErr w:type="spellStart"/>
      <w:r w:rsidRPr="00777EEB">
        <w:rPr>
          <w:b/>
          <w:bCs/>
        </w:rPr>
        <w:t>aşağıdaki</w:t>
      </w:r>
      <w:proofErr w:type="spellEnd"/>
      <w:r w:rsidRPr="00777EEB">
        <w:rPr>
          <w:b/>
          <w:bCs/>
        </w:rPr>
        <w:t xml:space="preserve"> </w:t>
      </w:r>
      <w:proofErr w:type="spellStart"/>
      <w:r w:rsidRPr="00777EEB">
        <w:rPr>
          <w:b/>
          <w:bCs/>
        </w:rPr>
        <w:t>şekilde</w:t>
      </w:r>
      <w:proofErr w:type="spellEnd"/>
      <w:r w:rsidRPr="00777EEB">
        <w:rPr>
          <w:b/>
          <w:bCs/>
        </w:rPr>
        <w:t xml:space="preserve"> </w:t>
      </w:r>
      <w:proofErr w:type="spellStart"/>
      <w:r w:rsidRPr="00777EEB">
        <w:rPr>
          <w:b/>
          <w:bCs/>
        </w:rPr>
        <w:t>görünmelidir</w:t>
      </w:r>
      <w:proofErr w:type="spellEnd"/>
      <w:r w:rsidRPr="00777EEB">
        <w:rPr>
          <w:b/>
          <w:bCs/>
        </w:rPr>
        <w:t>:</w:t>
      </w:r>
    </w:p>
    <w:p w:rsidR="00777EEB" w:rsidRDefault="00777EEB" w:rsidP="00777EEB"/>
    <w:p w:rsidR="00777EEB" w:rsidRDefault="00777EEB" w:rsidP="00777EEB">
      <w:proofErr w:type="spellStart"/>
      <w:r>
        <w:t>Başlık</w:t>
      </w:r>
      <w:proofErr w:type="spellEnd"/>
      <w:r>
        <w:t xml:space="preserve">: </w:t>
      </w:r>
      <w:proofErr w:type="spellStart"/>
      <w:r>
        <w:t>Tamamı</w:t>
      </w:r>
      <w:proofErr w:type="spellEnd"/>
      <w:r>
        <w:t xml:space="preserve"> BÜYÜK </w:t>
      </w:r>
      <w:proofErr w:type="spellStart"/>
      <w:r>
        <w:t>harf</w:t>
      </w:r>
      <w:proofErr w:type="spellEnd"/>
      <w:r>
        <w:t xml:space="preserve"> </w:t>
      </w:r>
      <w:proofErr w:type="spellStart"/>
      <w:r>
        <w:t>kullanılarak</w:t>
      </w:r>
      <w:proofErr w:type="spellEnd"/>
      <w:r>
        <w:t xml:space="preserve">, Times New Roman, 14 punto, </w:t>
      </w:r>
      <w:proofErr w:type="spellStart"/>
      <w:r>
        <w:t>Kalın</w:t>
      </w:r>
      <w:proofErr w:type="spellEnd"/>
      <w:r>
        <w:t xml:space="preserve"> (Bold), </w:t>
      </w:r>
      <w:proofErr w:type="spellStart"/>
      <w:r>
        <w:t>ortalanmış</w:t>
      </w:r>
      <w:proofErr w:type="spellEnd"/>
      <w:r>
        <w:t xml:space="preserve">, </w:t>
      </w:r>
      <w:proofErr w:type="spellStart"/>
      <w:r>
        <w:t>tek</w:t>
      </w:r>
      <w:proofErr w:type="spellEnd"/>
      <w:r>
        <w:t xml:space="preserve"> </w:t>
      </w:r>
      <w:proofErr w:type="spellStart"/>
      <w:r>
        <w:t>satır</w:t>
      </w:r>
      <w:proofErr w:type="spellEnd"/>
      <w:r>
        <w:t xml:space="preserve"> </w:t>
      </w:r>
      <w:proofErr w:type="spellStart"/>
      <w:r>
        <w:t>aralığı</w:t>
      </w:r>
      <w:proofErr w:type="spellEnd"/>
    </w:p>
    <w:p w:rsidR="00777EEB" w:rsidRDefault="00777EEB" w:rsidP="00777EEB">
      <w:proofErr w:type="spellStart"/>
      <w:r>
        <w:t>Yazar</w:t>
      </w:r>
      <w:proofErr w:type="spellEnd"/>
      <w:r>
        <w:t xml:space="preserve">: Times New Roman </w:t>
      </w:r>
      <w:proofErr w:type="spellStart"/>
      <w:r>
        <w:t>yazı</w:t>
      </w:r>
      <w:proofErr w:type="spellEnd"/>
      <w:r>
        <w:t xml:space="preserve"> tipi, 12 punto,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küçük</w:t>
      </w:r>
      <w:proofErr w:type="spellEnd"/>
      <w:r>
        <w:t xml:space="preserve"> </w:t>
      </w:r>
      <w:proofErr w:type="spellStart"/>
      <w:r>
        <w:t>harf</w:t>
      </w:r>
      <w:proofErr w:type="spellEnd"/>
      <w:r>
        <w:t xml:space="preserve">, </w:t>
      </w:r>
      <w:proofErr w:type="spellStart"/>
      <w:r>
        <w:t>soyadı</w:t>
      </w:r>
      <w:proofErr w:type="spellEnd"/>
      <w:r>
        <w:t xml:space="preserve"> BÜYÜK </w:t>
      </w:r>
      <w:proofErr w:type="spellStart"/>
      <w:r>
        <w:t>harf</w:t>
      </w:r>
      <w:proofErr w:type="spellEnd"/>
      <w:r>
        <w:t xml:space="preserve">, </w:t>
      </w:r>
      <w:proofErr w:type="spellStart"/>
      <w:r>
        <w:t>Kalın</w:t>
      </w:r>
      <w:proofErr w:type="spellEnd"/>
      <w:r>
        <w:t xml:space="preserve"> (Bold), </w:t>
      </w:r>
      <w:proofErr w:type="spellStart"/>
      <w:r>
        <w:t>ortalanmış</w:t>
      </w:r>
      <w:proofErr w:type="spellEnd"/>
    </w:p>
    <w:p w:rsidR="00777EEB" w:rsidRDefault="00777EEB" w:rsidP="00777EEB">
      <w:proofErr w:type="spellStart"/>
      <w:r>
        <w:t>Özet</w:t>
      </w:r>
      <w:proofErr w:type="spellEnd"/>
      <w:r>
        <w:t>: “</w:t>
      </w:r>
      <w:proofErr w:type="spellStart"/>
      <w:r>
        <w:t>Özet</w:t>
      </w:r>
      <w:proofErr w:type="spellEnd"/>
      <w:r>
        <w:t xml:space="preserve">” </w:t>
      </w:r>
      <w:proofErr w:type="spellStart"/>
      <w:r>
        <w:t>başlığı</w:t>
      </w:r>
      <w:proofErr w:type="spellEnd"/>
      <w:r>
        <w:t xml:space="preserve"> Times New Roman, 10 punto, </w:t>
      </w:r>
      <w:proofErr w:type="spellStart"/>
      <w:r>
        <w:t>Kalın</w:t>
      </w:r>
      <w:proofErr w:type="spellEnd"/>
      <w:r>
        <w:t xml:space="preserve"> (Bold), </w:t>
      </w:r>
      <w:proofErr w:type="spellStart"/>
      <w:r>
        <w:t>ortalanmış</w:t>
      </w:r>
      <w:proofErr w:type="spellEnd"/>
      <w:r>
        <w:t xml:space="preserve">. </w:t>
      </w:r>
      <w:proofErr w:type="spellStart"/>
      <w:r>
        <w:t>Özet</w:t>
      </w:r>
      <w:proofErr w:type="spellEnd"/>
      <w:r>
        <w:t xml:space="preserve"> </w:t>
      </w:r>
      <w:proofErr w:type="spellStart"/>
      <w:r>
        <w:t>metni</w:t>
      </w:r>
      <w:proofErr w:type="spellEnd"/>
      <w:r>
        <w:t xml:space="preserve"> Times New Roman, 10 punto, </w:t>
      </w:r>
      <w:proofErr w:type="spellStart"/>
      <w:r>
        <w:t>iki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yaslanmış</w:t>
      </w:r>
      <w:proofErr w:type="spellEnd"/>
      <w:r>
        <w:t xml:space="preserve">, </w:t>
      </w:r>
      <w:proofErr w:type="spellStart"/>
      <w:r>
        <w:t>tek</w:t>
      </w:r>
      <w:proofErr w:type="spellEnd"/>
      <w:r>
        <w:t xml:space="preserve"> </w:t>
      </w:r>
      <w:proofErr w:type="spellStart"/>
      <w:r>
        <w:t>satır</w:t>
      </w:r>
      <w:proofErr w:type="spellEnd"/>
      <w:r>
        <w:t xml:space="preserve"> </w:t>
      </w:r>
      <w:proofErr w:type="spellStart"/>
      <w:r>
        <w:t>aralığı</w:t>
      </w:r>
      <w:proofErr w:type="spellEnd"/>
    </w:p>
    <w:p w:rsidR="00777EEB" w:rsidRDefault="00777EEB" w:rsidP="00777EEB">
      <w:proofErr w:type="spellStart"/>
      <w:r>
        <w:t>Anahtar</w:t>
      </w:r>
      <w:proofErr w:type="spellEnd"/>
      <w:r>
        <w:t xml:space="preserve"> </w:t>
      </w:r>
      <w:proofErr w:type="spellStart"/>
      <w:r>
        <w:t>kelimeler</w:t>
      </w:r>
      <w:proofErr w:type="spellEnd"/>
      <w:r>
        <w:t xml:space="preserve">: </w:t>
      </w:r>
      <w:proofErr w:type="spellStart"/>
      <w:r>
        <w:t>Özet</w:t>
      </w:r>
      <w:proofErr w:type="spellEnd"/>
      <w:r>
        <w:t xml:space="preserve"> </w:t>
      </w:r>
      <w:proofErr w:type="spellStart"/>
      <w:r>
        <w:t>metninin</w:t>
      </w:r>
      <w:proofErr w:type="spellEnd"/>
      <w:r>
        <w:t xml:space="preserve"> </w:t>
      </w:r>
      <w:proofErr w:type="spellStart"/>
      <w:r>
        <w:t>altına</w:t>
      </w:r>
      <w:proofErr w:type="spellEnd"/>
      <w:r>
        <w:t xml:space="preserve"> “</w:t>
      </w:r>
      <w:proofErr w:type="spellStart"/>
      <w:r>
        <w:t>Anahtar</w:t>
      </w:r>
      <w:proofErr w:type="spellEnd"/>
      <w:r>
        <w:t xml:space="preserve"> </w:t>
      </w:r>
      <w:proofErr w:type="spellStart"/>
      <w:r>
        <w:t>Kelimeler</w:t>
      </w:r>
      <w:proofErr w:type="spellEnd"/>
      <w:r>
        <w:t xml:space="preserve">” </w:t>
      </w:r>
      <w:proofErr w:type="spellStart"/>
      <w:r>
        <w:t>başlığı</w:t>
      </w:r>
      <w:proofErr w:type="spellEnd"/>
      <w:r>
        <w:t xml:space="preserve"> (</w:t>
      </w:r>
      <w:proofErr w:type="spellStart"/>
      <w:r>
        <w:t>sadece</w:t>
      </w:r>
      <w:proofErr w:type="spellEnd"/>
      <w:r>
        <w:t xml:space="preserve"> </w:t>
      </w:r>
      <w:proofErr w:type="spellStart"/>
      <w:r>
        <w:t>başlık</w:t>
      </w:r>
      <w:proofErr w:type="spellEnd"/>
      <w:r>
        <w:t xml:space="preserve"> bold) </w:t>
      </w:r>
      <w:proofErr w:type="spellStart"/>
      <w:r>
        <w:t>ile</w:t>
      </w:r>
      <w:proofErr w:type="spellEnd"/>
      <w:r>
        <w:t xml:space="preserve"> Times New Roman, 10 punto, </w:t>
      </w:r>
      <w:proofErr w:type="spellStart"/>
      <w:r>
        <w:t>İki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yaslanmış</w:t>
      </w:r>
      <w:proofErr w:type="spellEnd"/>
      <w:r>
        <w:t>.</w:t>
      </w:r>
    </w:p>
    <w:p w:rsidR="00777EEB" w:rsidRDefault="00777EEB" w:rsidP="00777EEB">
      <w:r>
        <w:t xml:space="preserve">JEL </w:t>
      </w:r>
      <w:proofErr w:type="spellStart"/>
      <w:r>
        <w:t>Sınıflaması</w:t>
      </w:r>
      <w:proofErr w:type="spellEnd"/>
      <w:r>
        <w:t xml:space="preserve">: </w:t>
      </w:r>
      <w:proofErr w:type="spellStart"/>
      <w:r>
        <w:t>Anahtar</w:t>
      </w:r>
      <w:proofErr w:type="spellEnd"/>
      <w:r>
        <w:t xml:space="preserve"> </w:t>
      </w:r>
      <w:proofErr w:type="spellStart"/>
      <w:r>
        <w:t>kelimelerin</w:t>
      </w:r>
      <w:proofErr w:type="spellEnd"/>
      <w:r>
        <w:t xml:space="preserve"> </w:t>
      </w:r>
      <w:proofErr w:type="spellStart"/>
      <w:r>
        <w:t>altına</w:t>
      </w:r>
      <w:proofErr w:type="spellEnd"/>
      <w:r>
        <w:t xml:space="preserve"> “JEL </w:t>
      </w:r>
      <w:proofErr w:type="spellStart"/>
      <w:r>
        <w:t>Sınıflaması</w:t>
      </w:r>
      <w:proofErr w:type="spellEnd"/>
      <w:r>
        <w:t xml:space="preserve">” </w:t>
      </w:r>
      <w:proofErr w:type="spellStart"/>
      <w:r>
        <w:t>başlığı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(</w:t>
      </w:r>
      <w:proofErr w:type="spellStart"/>
      <w:r>
        <w:t>sadece</w:t>
      </w:r>
      <w:proofErr w:type="spellEnd"/>
      <w:r>
        <w:t xml:space="preserve"> </w:t>
      </w:r>
      <w:proofErr w:type="spellStart"/>
      <w:r>
        <w:t>başlık</w:t>
      </w:r>
      <w:proofErr w:type="spellEnd"/>
      <w:r>
        <w:t xml:space="preserve"> bold), Times New Roman, 10 punto.</w:t>
      </w:r>
    </w:p>
    <w:p w:rsidR="00777EEB" w:rsidRDefault="00777EEB" w:rsidP="00777EEB">
      <w:r>
        <w:t xml:space="preserve">Abstract: “Abstract” </w:t>
      </w:r>
      <w:proofErr w:type="spellStart"/>
      <w:r>
        <w:t>başlığı</w:t>
      </w:r>
      <w:proofErr w:type="spellEnd"/>
      <w:r>
        <w:t xml:space="preserve"> Times New Roman, 10 punto, bold, </w:t>
      </w:r>
      <w:proofErr w:type="spellStart"/>
      <w:r>
        <w:t>ortalanmış</w:t>
      </w:r>
      <w:proofErr w:type="spellEnd"/>
      <w:r>
        <w:t>.</w:t>
      </w:r>
    </w:p>
    <w:p w:rsidR="00777EEB" w:rsidRDefault="00777EEB" w:rsidP="00777EEB">
      <w:r>
        <w:t xml:space="preserve">Keywords: </w:t>
      </w:r>
      <w:proofErr w:type="spellStart"/>
      <w:r>
        <w:t>İngilizce</w:t>
      </w:r>
      <w:proofErr w:type="spellEnd"/>
      <w:r>
        <w:t xml:space="preserve"> </w:t>
      </w:r>
      <w:proofErr w:type="spellStart"/>
      <w:r>
        <w:t>özet</w:t>
      </w:r>
      <w:proofErr w:type="spellEnd"/>
      <w:r>
        <w:t xml:space="preserve"> </w:t>
      </w:r>
      <w:proofErr w:type="spellStart"/>
      <w:r>
        <w:t>metninin</w:t>
      </w:r>
      <w:proofErr w:type="spellEnd"/>
      <w:r>
        <w:t xml:space="preserve"> </w:t>
      </w:r>
      <w:proofErr w:type="spellStart"/>
      <w:r>
        <w:t>altına</w:t>
      </w:r>
      <w:proofErr w:type="spellEnd"/>
      <w:r>
        <w:t xml:space="preserve"> “Keywords” </w:t>
      </w:r>
      <w:proofErr w:type="spellStart"/>
      <w:r>
        <w:t>başlığı</w:t>
      </w:r>
      <w:proofErr w:type="spellEnd"/>
      <w:r>
        <w:t xml:space="preserve"> (</w:t>
      </w:r>
      <w:proofErr w:type="spellStart"/>
      <w:r>
        <w:t>sadece</w:t>
      </w:r>
      <w:proofErr w:type="spellEnd"/>
      <w:r>
        <w:t xml:space="preserve"> </w:t>
      </w:r>
      <w:proofErr w:type="spellStart"/>
      <w:r>
        <w:t>başlık</w:t>
      </w:r>
      <w:proofErr w:type="spellEnd"/>
      <w:r>
        <w:t xml:space="preserve"> bold) </w:t>
      </w:r>
      <w:proofErr w:type="spellStart"/>
      <w:r>
        <w:t>ile</w:t>
      </w:r>
      <w:proofErr w:type="spellEnd"/>
      <w:r>
        <w:t xml:space="preserve"> Times New Roman, 10 punto, </w:t>
      </w:r>
      <w:proofErr w:type="spellStart"/>
      <w:r>
        <w:t>İki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yaslanmış</w:t>
      </w:r>
      <w:proofErr w:type="spellEnd"/>
      <w:r>
        <w:t xml:space="preserve">, </w:t>
      </w:r>
      <w:proofErr w:type="spellStart"/>
      <w:r>
        <w:t>tek</w:t>
      </w:r>
      <w:proofErr w:type="spellEnd"/>
      <w:r>
        <w:t xml:space="preserve"> </w:t>
      </w:r>
      <w:proofErr w:type="spellStart"/>
      <w:r>
        <w:t>satır</w:t>
      </w:r>
      <w:proofErr w:type="spellEnd"/>
      <w:r>
        <w:t xml:space="preserve"> </w:t>
      </w:r>
      <w:proofErr w:type="spellStart"/>
      <w:r>
        <w:t>aralığı</w:t>
      </w:r>
      <w:proofErr w:type="spellEnd"/>
      <w:r>
        <w:t>.</w:t>
      </w:r>
    </w:p>
    <w:p w:rsidR="00777EEB" w:rsidRDefault="00777EEB" w:rsidP="00777EEB"/>
    <w:p w:rsidR="00777EEB" w:rsidRDefault="00777EEB" w:rsidP="00777EEB">
      <w:r>
        <w:lastRenderedPageBreak/>
        <w:t xml:space="preserve">6. </w:t>
      </w:r>
      <w:proofErr w:type="spellStart"/>
      <w:r>
        <w:t>Metin</w:t>
      </w:r>
      <w:proofErr w:type="spellEnd"/>
      <w:r>
        <w:t xml:space="preserve"> </w:t>
      </w:r>
      <w:proofErr w:type="spellStart"/>
      <w:r>
        <w:t>kısmı</w:t>
      </w:r>
      <w:proofErr w:type="spellEnd"/>
      <w:r>
        <w:t xml:space="preserve"> Times New Roman, 12 punto, </w:t>
      </w:r>
      <w:proofErr w:type="spellStart"/>
      <w:r>
        <w:t>İki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yaslanmış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1,5 </w:t>
      </w:r>
      <w:proofErr w:type="spellStart"/>
      <w:r>
        <w:t>satır</w:t>
      </w:r>
      <w:proofErr w:type="spellEnd"/>
      <w:r>
        <w:t xml:space="preserve"> </w:t>
      </w:r>
      <w:proofErr w:type="spellStart"/>
      <w:r>
        <w:t>aralığı</w:t>
      </w:r>
      <w:proofErr w:type="spellEnd"/>
      <w:r>
        <w:t xml:space="preserve"> </w:t>
      </w:r>
      <w:proofErr w:type="spellStart"/>
      <w:r>
        <w:t>şeklinde</w:t>
      </w:r>
      <w:proofErr w:type="spellEnd"/>
      <w:r>
        <w:t xml:space="preserve"> </w:t>
      </w:r>
      <w:proofErr w:type="spellStart"/>
      <w:r>
        <w:t>yazılmalıdır</w:t>
      </w:r>
      <w:proofErr w:type="spellEnd"/>
      <w:r>
        <w:t xml:space="preserve">. </w:t>
      </w:r>
      <w:proofErr w:type="spellStart"/>
      <w:r>
        <w:t>Paragraflardan</w:t>
      </w:r>
      <w:proofErr w:type="spellEnd"/>
      <w:r>
        <w:t xml:space="preserve"> </w:t>
      </w:r>
      <w:proofErr w:type="spellStart"/>
      <w:r>
        <w:t>önce</w:t>
      </w:r>
      <w:proofErr w:type="spellEnd"/>
      <w:r>
        <w:t xml:space="preserve"> 0 </w:t>
      </w:r>
      <w:proofErr w:type="spellStart"/>
      <w:r>
        <w:t>nk</w:t>
      </w:r>
      <w:proofErr w:type="spellEnd"/>
      <w:r>
        <w:t xml:space="preserve">, </w:t>
      </w:r>
      <w:proofErr w:type="spellStart"/>
      <w:r>
        <w:t>paragraflardan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8 </w:t>
      </w:r>
      <w:proofErr w:type="spellStart"/>
      <w:r>
        <w:t>nk</w:t>
      </w:r>
      <w:proofErr w:type="spellEnd"/>
      <w:r>
        <w:t xml:space="preserve"> </w:t>
      </w:r>
      <w:proofErr w:type="spellStart"/>
      <w:r>
        <w:t>boşluk</w:t>
      </w:r>
      <w:proofErr w:type="spellEnd"/>
      <w:r>
        <w:t xml:space="preserve"> </w:t>
      </w:r>
      <w:proofErr w:type="spellStart"/>
      <w:r>
        <w:t>bırakılmalıdır</w:t>
      </w:r>
      <w:proofErr w:type="spellEnd"/>
      <w:r>
        <w:t>.</w:t>
      </w:r>
    </w:p>
    <w:p w:rsidR="00777EEB" w:rsidRDefault="00777EEB" w:rsidP="00777EEB"/>
    <w:p w:rsidR="00777EEB" w:rsidRDefault="00777EEB" w:rsidP="00777EEB">
      <w:r>
        <w:t xml:space="preserve">7. </w:t>
      </w:r>
      <w:proofErr w:type="spellStart"/>
      <w:r>
        <w:t>Metinde</w:t>
      </w:r>
      <w:proofErr w:type="spellEnd"/>
      <w:r>
        <w:t xml:space="preserve"> </w:t>
      </w:r>
      <w:proofErr w:type="spellStart"/>
      <w:r>
        <w:t>çalışmanın</w:t>
      </w:r>
      <w:proofErr w:type="spellEnd"/>
      <w:r>
        <w:t xml:space="preserve"> </w:t>
      </w:r>
      <w:proofErr w:type="spellStart"/>
      <w:r>
        <w:t>içeriği</w:t>
      </w:r>
      <w:proofErr w:type="spellEnd"/>
      <w:r>
        <w:t xml:space="preserve"> </w:t>
      </w:r>
      <w:proofErr w:type="spellStart"/>
      <w:r>
        <w:t>dikkate</w:t>
      </w:r>
      <w:proofErr w:type="spellEnd"/>
      <w:r>
        <w:t xml:space="preserve"> </w:t>
      </w:r>
      <w:proofErr w:type="spellStart"/>
      <w:r>
        <w:t>alınarak</w:t>
      </w:r>
      <w:proofErr w:type="spellEnd"/>
      <w:r>
        <w:t xml:space="preserve"> </w:t>
      </w:r>
      <w:proofErr w:type="spellStart"/>
      <w:r>
        <w:t>konu</w:t>
      </w:r>
      <w:proofErr w:type="spellEnd"/>
      <w:r>
        <w:t xml:space="preserve"> </w:t>
      </w:r>
      <w:proofErr w:type="spellStart"/>
      <w:r>
        <w:t>başlıklarına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bölüm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alt-</w:t>
      </w:r>
      <w:proofErr w:type="spellStart"/>
      <w:r>
        <w:t>başlıklara</w:t>
      </w:r>
      <w:proofErr w:type="spellEnd"/>
      <w:r>
        <w:t xml:space="preserve"> </w:t>
      </w:r>
      <w:proofErr w:type="spellStart"/>
      <w:r>
        <w:t>ayrılarak</w:t>
      </w:r>
      <w:proofErr w:type="spellEnd"/>
      <w:r>
        <w:t xml:space="preserve"> </w:t>
      </w:r>
      <w:proofErr w:type="spellStart"/>
      <w:r>
        <w:t>ondalık</w:t>
      </w:r>
      <w:proofErr w:type="spellEnd"/>
      <w:r>
        <w:t xml:space="preserve"> </w:t>
      </w:r>
      <w:proofErr w:type="spellStart"/>
      <w:r>
        <w:t>sisteme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(1.1, 1.1.1, 1.2, 1.2.1 vb.) </w:t>
      </w:r>
      <w:proofErr w:type="spellStart"/>
      <w:r>
        <w:t>düzenlenmesi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 xml:space="preserve">. </w:t>
      </w:r>
      <w:proofErr w:type="spellStart"/>
      <w:r>
        <w:t>Bölüm</w:t>
      </w:r>
      <w:proofErr w:type="spellEnd"/>
      <w:r>
        <w:t xml:space="preserve"> </w:t>
      </w:r>
      <w:proofErr w:type="spellStart"/>
      <w:r>
        <w:t>başlıklarında</w:t>
      </w:r>
      <w:proofErr w:type="spellEnd"/>
      <w:r>
        <w:t xml:space="preserve"> </w:t>
      </w:r>
      <w:proofErr w:type="spellStart"/>
      <w:r>
        <w:t>sadece</w:t>
      </w:r>
      <w:proofErr w:type="spellEnd"/>
      <w:r>
        <w:t xml:space="preserve"> ilk </w:t>
      </w:r>
      <w:proofErr w:type="spellStart"/>
      <w:r>
        <w:t>harfi</w:t>
      </w:r>
      <w:proofErr w:type="spellEnd"/>
      <w:r>
        <w:t xml:space="preserve"> BÜYÜK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olmalı</w:t>
      </w:r>
      <w:proofErr w:type="spellEnd"/>
      <w:r>
        <w:t xml:space="preserve">, Times New Roman, 12 punto, </w:t>
      </w:r>
      <w:proofErr w:type="spellStart"/>
      <w:r>
        <w:t>Kalın</w:t>
      </w:r>
      <w:proofErr w:type="spellEnd"/>
      <w:r>
        <w:t xml:space="preserve"> (Bold), sola </w:t>
      </w:r>
      <w:proofErr w:type="spellStart"/>
      <w:r>
        <w:t>dayalı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numaralandırılmış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düzenlenmelidir</w:t>
      </w:r>
      <w:proofErr w:type="spellEnd"/>
      <w:r>
        <w:t xml:space="preserve">. </w:t>
      </w:r>
      <w:proofErr w:type="spellStart"/>
      <w:r>
        <w:t>Başlık</w:t>
      </w:r>
      <w:proofErr w:type="spellEnd"/>
      <w:r>
        <w:t xml:space="preserve"> </w:t>
      </w:r>
      <w:proofErr w:type="spellStart"/>
      <w:r>
        <w:t>ardından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satır</w:t>
      </w:r>
      <w:proofErr w:type="spellEnd"/>
      <w:r>
        <w:t xml:space="preserve"> </w:t>
      </w:r>
      <w:proofErr w:type="spellStart"/>
      <w:r>
        <w:t>aralığı</w:t>
      </w:r>
      <w:proofErr w:type="spellEnd"/>
      <w:r>
        <w:t xml:space="preserve"> </w:t>
      </w:r>
      <w:proofErr w:type="spellStart"/>
      <w:r>
        <w:t>bırakılmalıdır</w:t>
      </w:r>
      <w:proofErr w:type="spellEnd"/>
      <w:r>
        <w:t xml:space="preserve">. </w:t>
      </w:r>
      <w:proofErr w:type="spellStart"/>
      <w:r>
        <w:t>Başlık</w:t>
      </w:r>
      <w:proofErr w:type="spellEnd"/>
      <w:r>
        <w:t xml:space="preserve"> </w:t>
      </w:r>
      <w:proofErr w:type="spellStart"/>
      <w:r>
        <w:t>ardından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satır</w:t>
      </w:r>
      <w:proofErr w:type="spellEnd"/>
      <w:r>
        <w:t xml:space="preserve"> </w:t>
      </w:r>
      <w:proofErr w:type="spellStart"/>
      <w:r>
        <w:t>aralığı</w:t>
      </w:r>
      <w:proofErr w:type="spellEnd"/>
      <w:r>
        <w:t xml:space="preserve"> </w:t>
      </w:r>
      <w:proofErr w:type="spellStart"/>
      <w:r>
        <w:t>bırakılmalıdır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başlıklar</w:t>
      </w:r>
      <w:proofErr w:type="spellEnd"/>
      <w:r>
        <w:t xml:space="preserve"> </w:t>
      </w:r>
      <w:proofErr w:type="spellStart"/>
      <w:r>
        <w:t>sayfa</w:t>
      </w:r>
      <w:proofErr w:type="spellEnd"/>
      <w:r>
        <w:t xml:space="preserve"> </w:t>
      </w:r>
      <w:proofErr w:type="spellStart"/>
      <w:r>
        <w:t>sonunda</w:t>
      </w:r>
      <w:proofErr w:type="spellEnd"/>
      <w:r>
        <w:t xml:space="preserve"> </w:t>
      </w:r>
      <w:proofErr w:type="spellStart"/>
      <w:r>
        <w:t>kalmamalıdır</w:t>
      </w:r>
      <w:proofErr w:type="spellEnd"/>
      <w:r>
        <w:t>.</w:t>
      </w:r>
    </w:p>
    <w:p w:rsidR="00777EEB" w:rsidRDefault="00777EEB" w:rsidP="00777EEB"/>
    <w:p w:rsidR="00777EEB" w:rsidRDefault="00777EEB" w:rsidP="00777EEB">
      <w:r>
        <w:t xml:space="preserve">8. </w:t>
      </w:r>
      <w:proofErr w:type="spellStart"/>
      <w:r>
        <w:t>Tablo</w:t>
      </w:r>
      <w:proofErr w:type="spellEnd"/>
      <w:r>
        <w:t xml:space="preserve">, </w:t>
      </w:r>
      <w:proofErr w:type="spellStart"/>
      <w:r>
        <w:t>grafik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şekiller</w:t>
      </w:r>
      <w:proofErr w:type="spellEnd"/>
      <w:r>
        <w:t xml:space="preserve"> her </w:t>
      </w:r>
      <w:proofErr w:type="spellStart"/>
      <w:r>
        <w:t>bölümde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eklerde</w:t>
      </w:r>
      <w:proofErr w:type="spellEnd"/>
      <w:r>
        <w:t xml:space="preserve"> </w:t>
      </w:r>
      <w:proofErr w:type="spellStart"/>
      <w:r>
        <w:t>ayrı</w:t>
      </w:r>
      <w:proofErr w:type="spellEnd"/>
      <w:r>
        <w:t xml:space="preserve"> </w:t>
      </w:r>
      <w:proofErr w:type="spellStart"/>
      <w:r>
        <w:t>ayrı</w:t>
      </w:r>
      <w:proofErr w:type="spellEnd"/>
      <w:r>
        <w:t xml:space="preserve"> </w:t>
      </w:r>
      <w:proofErr w:type="spellStart"/>
      <w:r>
        <w:t>numaralandırılır</w:t>
      </w:r>
      <w:proofErr w:type="spellEnd"/>
      <w:r>
        <w:t xml:space="preserve">. </w:t>
      </w:r>
      <w:proofErr w:type="spellStart"/>
      <w:r>
        <w:t>Tablo</w:t>
      </w:r>
      <w:proofErr w:type="spellEnd"/>
      <w:r>
        <w:t xml:space="preserve">, </w:t>
      </w:r>
      <w:proofErr w:type="spellStart"/>
      <w:r>
        <w:t>grafik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şekil</w:t>
      </w:r>
      <w:proofErr w:type="spellEnd"/>
      <w:r>
        <w:t xml:space="preserve"> </w:t>
      </w:r>
      <w:proofErr w:type="spellStart"/>
      <w:r>
        <w:t>adları</w:t>
      </w:r>
      <w:proofErr w:type="spellEnd"/>
      <w:r>
        <w:t xml:space="preserve"> </w:t>
      </w:r>
      <w:proofErr w:type="spellStart"/>
      <w:r>
        <w:t>numarasının</w:t>
      </w:r>
      <w:proofErr w:type="spellEnd"/>
      <w:r>
        <w:t xml:space="preserve"> </w:t>
      </w:r>
      <w:proofErr w:type="spellStart"/>
      <w:r>
        <w:t>hemen</w:t>
      </w:r>
      <w:proofErr w:type="spellEnd"/>
      <w:r>
        <w:t xml:space="preserve"> </w:t>
      </w:r>
      <w:proofErr w:type="spellStart"/>
      <w:r>
        <w:t>yanına</w:t>
      </w:r>
      <w:proofErr w:type="spellEnd"/>
      <w:r>
        <w:t xml:space="preserve"> </w:t>
      </w:r>
      <w:proofErr w:type="spellStart"/>
      <w:r>
        <w:t>yazılır</w:t>
      </w:r>
      <w:proofErr w:type="spellEnd"/>
      <w:r>
        <w:t xml:space="preserve">. </w:t>
      </w:r>
      <w:proofErr w:type="spellStart"/>
      <w:r>
        <w:t>Tablo</w:t>
      </w:r>
      <w:proofErr w:type="spellEnd"/>
      <w:r>
        <w:t xml:space="preserve">, </w:t>
      </w:r>
      <w:proofErr w:type="spellStart"/>
      <w:r>
        <w:t>grafik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şekiller</w:t>
      </w:r>
      <w:proofErr w:type="spellEnd"/>
      <w:r>
        <w:t xml:space="preserve"> </w:t>
      </w:r>
      <w:proofErr w:type="spellStart"/>
      <w:r>
        <w:t>numara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satırının</w:t>
      </w:r>
      <w:proofErr w:type="spellEnd"/>
      <w:r>
        <w:t xml:space="preserve"> </w:t>
      </w:r>
      <w:proofErr w:type="spellStart"/>
      <w:r>
        <w:t>altında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satır</w:t>
      </w:r>
      <w:proofErr w:type="spellEnd"/>
      <w:r>
        <w:t xml:space="preserve"> </w:t>
      </w:r>
      <w:proofErr w:type="spellStart"/>
      <w:r>
        <w:t>boşluğu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almalıdır</w:t>
      </w:r>
      <w:proofErr w:type="spellEnd"/>
      <w:r>
        <w:t xml:space="preserve">. </w:t>
      </w:r>
      <w:proofErr w:type="spellStart"/>
      <w:r>
        <w:t>Başlık</w:t>
      </w:r>
      <w:proofErr w:type="spellEnd"/>
      <w:r>
        <w:t xml:space="preserve">, Times New Roman, 12 punto, </w:t>
      </w:r>
      <w:proofErr w:type="spellStart"/>
      <w:r>
        <w:t>ortalanmış</w:t>
      </w:r>
      <w:proofErr w:type="spellEnd"/>
      <w:r>
        <w:t xml:space="preserve">, </w:t>
      </w:r>
      <w:proofErr w:type="spellStart"/>
      <w:r>
        <w:t>Kalın</w:t>
      </w:r>
      <w:proofErr w:type="spellEnd"/>
      <w:r>
        <w:t xml:space="preserve"> (Bold)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düzenlenmelidir</w:t>
      </w:r>
      <w:proofErr w:type="spellEnd"/>
      <w:r>
        <w:t>.</w:t>
      </w:r>
    </w:p>
    <w:p w:rsidR="00777EEB" w:rsidRDefault="00777EEB" w:rsidP="00777EEB"/>
    <w:p w:rsidR="00777EEB" w:rsidRDefault="00777EEB" w:rsidP="00777EEB">
      <w:r>
        <w:t xml:space="preserve">9. </w:t>
      </w:r>
      <w:proofErr w:type="spellStart"/>
      <w:r>
        <w:t>Tablo</w:t>
      </w:r>
      <w:proofErr w:type="spellEnd"/>
      <w:r>
        <w:t xml:space="preserve">, </w:t>
      </w:r>
      <w:proofErr w:type="spellStart"/>
      <w:r>
        <w:t>grafik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şekillerin</w:t>
      </w:r>
      <w:proofErr w:type="spellEnd"/>
      <w:r>
        <w:t xml:space="preserve"> alt </w:t>
      </w:r>
      <w:proofErr w:type="spellStart"/>
      <w:r>
        <w:t>sınırından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boşluk</w:t>
      </w:r>
      <w:proofErr w:type="spellEnd"/>
      <w:r>
        <w:t xml:space="preserve"> </w:t>
      </w:r>
      <w:proofErr w:type="spellStart"/>
      <w:r>
        <w:t>bırakılmadan</w:t>
      </w:r>
      <w:proofErr w:type="spellEnd"/>
      <w:r>
        <w:t xml:space="preserve"> </w:t>
      </w:r>
      <w:proofErr w:type="spellStart"/>
      <w:r>
        <w:t>kaynak</w:t>
      </w:r>
      <w:proofErr w:type="spellEnd"/>
      <w:r>
        <w:t xml:space="preserve"> </w:t>
      </w:r>
      <w:proofErr w:type="spellStart"/>
      <w:r>
        <w:t>gösterim</w:t>
      </w:r>
      <w:proofErr w:type="spellEnd"/>
      <w:r>
        <w:t xml:space="preserve"> </w:t>
      </w:r>
      <w:proofErr w:type="spellStart"/>
      <w:r>
        <w:t>yazısı</w:t>
      </w:r>
      <w:proofErr w:type="spellEnd"/>
      <w:r>
        <w:t xml:space="preserve"> </w:t>
      </w:r>
      <w:proofErr w:type="spellStart"/>
      <w:r>
        <w:t>verilir</w:t>
      </w:r>
      <w:proofErr w:type="spellEnd"/>
      <w:r>
        <w:t xml:space="preserve">. </w:t>
      </w:r>
      <w:proofErr w:type="spellStart"/>
      <w:r>
        <w:t>Kaynak</w:t>
      </w:r>
      <w:proofErr w:type="spellEnd"/>
      <w:r>
        <w:t xml:space="preserve"> </w:t>
      </w:r>
      <w:proofErr w:type="spellStart"/>
      <w:r>
        <w:t>gösterimi</w:t>
      </w:r>
      <w:proofErr w:type="spellEnd"/>
      <w:r>
        <w:t xml:space="preserve"> </w:t>
      </w:r>
      <w:proofErr w:type="spellStart"/>
      <w:r>
        <w:t>tablo</w:t>
      </w:r>
      <w:proofErr w:type="spellEnd"/>
      <w:r>
        <w:t xml:space="preserve">, </w:t>
      </w:r>
      <w:proofErr w:type="spellStart"/>
      <w:r>
        <w:t>grafik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şekil</w:t>
      </w:r>
      <w:proofErr w:type="spellEnd"/>
      <w:r>
        <w:t xml:space="preserve"> </w:t>
      </w:r>
      <w:proofErr w:type="spellStart"/>
      <w:r>
        <w:t>altında</w:t>
      </w:r>
      <w:proofErr w:type="spellEnd"/>
      <w:r>
        <w:t xml:space="preserve"> “</w:t>
      </w:r>
      <w:proofErr w:type="spellStart"/>
      <w:r>
        <w:t>Kaynak</w:t>
      </w:r>
      <w:proofErr w:type="spellEnd"/>
      <w:r>
        <w:t xml:space="preserve">: …….” </w:t>
      </w:r>
      <w:proofErr w:type="spellStart"/>
      <w:r>
        <w:t>gösterimi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yapılır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Times New Roman, 10 punto, sola </w:t>
      </w:r>
      <w:proofErr w:type="spellStart"/>
      <w:r>
        <w:t>yaslanmış</w:t>
      </w:r>
      <w:proofErr w:type="spellEnd"/>
      <w:r>
        <w:t xml:space="preserve">, </w:t>
      </w:r>
      <w:proofErr w:type="spellStart"/>
      <w:r>
        <w:t>yalnızca</w:t>
      </w:r>
      <w:proofErr w:type="spellEnd"/>
      <w:r>
        <w:t xml:space="preserve"> “</w:t>
      </w:r>
      <w:proofErr w:type="spellStart"/>
      <w:r>
        <w:t>Kaynak</w:t>
      </w:r>
      <w:proofErr w:type="spellEnd"/>
      <w:r>
        <w:t xml:space="preserve">” </w:t>
      </w:r>
      <w:proofErr w:type="spellStart"/>
      <w:r>
        <w:t>yazısı</w:t>
      </w:r>
      <w:proofErr w:type="spellEnd"/>
      <w:r>
        <w:t xml:space="preserve"> </w:t>
      </w:r>
      <w:proofErr w:type="spellStart"/>
      <w:r>
        <w:t>Kalın</w:t>
      </w:r>
      <w:proofErr w:type="spellEnd"/>
      <w:r>
        <w:t xml:space="preserve"> (Bold)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düzenlenir</w:t>
      </w:r>
      <w:proofErr w:type="spellEnd"/>
      <w:r>
        <w:t>.</w:t>
      </w:r>
    </w:p>
    <w:p w:rsidR="00777EEB" w:rsidRDefault="00777EEB" w:rsidP="00777EEB"/>
    <w:p w:rsidR="00777EEB" w:rsidRDefault="00777EEB" w:rsidP="00777EEB">
      <w:r>
        <w:t xml:space="preserve">10. </w:t>
      </w:r>
      <w:proofErr w:type="spellStart"/>
      <w:r>
        <w:t>Dergiye</w:t>
      </w:r>
      <w:proofErr w:type="spellEnd"/>
      <w:r>
        <w:t xml:space="preserve"> </w:t>
      </w:r>
      <w:proofErr w:type="spellStart"/>
      <w:r>
        <w:t>sunulan</w:t>
      </w:r>
      <w:proofErr w:type="spellEnd"/>
      <w:r>
        <w:t xml:space="preserve"> </w:t>
      </w:r>
      <w:proofErr w:type="spellStart"/>
      <w:r>
        <w:t>makalelerde</w:t>
      </w:r>
      <w:proofErr w:type="spellEnd"/>
      <w:r>
        <w:t xml:space="preserve"> </w:t>
      </w:r>
      <w:proofErr w:type="spellStart"/>
      <w:r>
        <w:t>metin</w:t>
      </w:r>
      <w:proofErr w:type="spellEnd"/>
      <w:r>
        <w:t xml:space="preserve">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kaynak</w:t>
      </w:r>
      <w:proofErr w:type="spellEnd"/>
      <w:r>
        <w:t xml:space="preserve"> </w:t>
      </w:r>
      <w:proofErr w:type="spellStart"/>
      <w:r>
        <w:t>gösterirken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kaynakça</w:t>
      </w:r>
      <w:proofErr w:type="spellEnd"/>
      <w:r>
        <w:t xml:space="preserve"> </w:t>
      </w:r>
      <w:proofErr w:type="spellStart"/>
      <w:r>
        <w:t>düzenlenirken</w:t>
      </w:r>
      <w:proofErr w:type="spellEnd"/>
      <w:r>
        <w:t xml:space="preserve"> APA 7 </w:t>
      </w:r>
      <w:proofErr w:type="spellStart"/>
      <w:r>
        <w:t>referans</w:t>
      </w:r>
      <w:proofErr w:type="spellEnd"/>
      <w:r>
        <w:t xml:space="preserve"> </w:t>
      </w:r>
      <w:proofErr w:type="spellStart"/>
      <w:r>
        <w:t>sisteminde</w:t>
      </w:r>
      <w:proofErr w:type="spellEnd"/>
      <w:r>
        <w:t xml:space="preserve"> (http://www.apastyle.org/)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alan</w:t>
      </w:r>
      <w:proofErr w:type="spellEnd"/>
      <w:r>
        <w:t xml:space="preserve"> </w:t>
      </w:r>
      <w:proofErr w:type="spellStart"/>
      <w:r>
        <w:t>kurallar</w:t>
      </w:r>
      <w:proofErr w:type="spellEnd"/>
      <w:r>
        <w:t xml:space="preserve"> </w:t>
      </w:r>
      <w:proofErr w:type="spellStart"/>
      <w:r>
        <w:t>kullanılmalıdır</w:t>
      </w:r>
      <w:proofErr w:type="spellEnd"/>
      <w:r>
        <w:t>.</w:t>
      </w:r>
    </w:p>
    <w:p w:rsidR="00777EEB" w:rsidRDefault="00777EEB" w:rsidP="00777EEB"/>
    <w:p w:rsidR="00777EEB" w:rsidRDefault="00777EEB" w:rsidP="00777EEB">
      <w:r>
        <w:t xml:space="preserve">11. </w:t>
      </w:r>
      <w:proofErr w:type="spellStart"/>
      <w:r>
        <w:t>Kaynakça</w:t>
      </w:r>
      <w:proofErr w:type="spellEnd"/>
      <w:r>
        <w:t xml:space="preserve"> </w:t>
      </w:r>
      <w:proofErr w:type="spellStart"/>
      <w:r>
        <w:t>ayrı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başlık</w:t>
      </w:r>
      <w:proofErr w:type="spellEnd"/>
      <w:r>
        <w:t xml:space="preserve"> </w:t>
      </w:r>
      <w:proofErr w:type="spellStart"/>
      <w:r>
        <w:t>altında</w:t>
      </w:r>
      <w:proofErr w:type="spellEnd"/>
      <w:r>
        <w:t xml:space="preserve">, Times New Roman, 12 punto, </w:t>
      </w:r>
      <w:proofErr w:type="spellStart"/>
      <w:r>
        <w:t>iki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yaslanmış</w:t>
      </w:r>
      <w:proofErr w:type="spellEnd"/>
      <w:r>
        <w:t xml:space="preserve">. </w:t>
      </w:r>
      <w:proofErr w:type="spellStart"/>
      <w:r>
        <w:t>Satır</w:t>
      </w:r>
      <w:proofErr w:type="spellEnd"/>
      <w:r>
        <w:t xml:space="preserve"> </w:t>
      </w:r>
      <w:proofErr w:type="spellStart"/>
      <w:r>
        <w:t>aralığı</w:t>
      </w:r>
      <w:proofErr w:type="spellEnd"/>
      <w:r>
        <w:t xml:space="preserve">; Tek </w:t>
      </w:r>
      <w:proofErr w:type="spellStart"/>
      <w:r>
        <w:t>Girinti</w:t>
      </w:r>
      <w:proofErr w:type="spellEnd"/>
      <w:r>
        <w:t xml:space="preserve">; Özel; </w:t>
      </w:r>
      <w:proofErr w:type="spellStart"/>
      <w:r>
        <w:t>Asılı</w:t>
      </w:r>
      <w:proofErr w:type="spellEnd"/>
      <w:r>
        <w:t xml:space="preserve">; 1,25 cm </w:t>
      </w:r>
      <w:proofErr w:type="spellStart"/>
      <w:r>
        <w:t>şeklinde</w:t>
      </w:r>
      <w:proofErr w:type="spellEnd"/>
      <w:r>
        <w:t xml:space="preserve"> </w:t>
      </w:r>
      <w:proofErr w:type="spellStart"/>
      <w:r>
        <w:t>düzenlenmelidir</w:t>
      </w:r>
      <w:proofErr w:type="spellEnd"/>
      <w:r>
        <w:t>.</w:t>
      </w:r>
    </w:p>
    <w:p w:rsidR="00777EEB" w:rsidRDefault="00777EEB" w:rsidP="00777EEB"/>
    <w:p w:rsidR="00777EEB" w:rsidRPr="00777EEB" w:rsidRDefault="00777EEB" w:rsidP="00777EEB">
      <w:pPr>
        <w:rPr>
          <w:b/>
          <w:bCs/>
        </w:rPr>
      </w:pPr>
      <w:proofErr w:type="spellStart"/>
      <w:r w:rsidRPr="00777EEB">
        <w:rPr>
          <w:b/>
          <w:bCs/>
        </w:rPr>
        <w:t>Kaynakça</w:t>
      </w:r>
      <w:proofErr w:type="spellEnd"/>
      <w:r w:rsidRPr="00777EEB">
        <w:rPr>
          <w:b/>
          <w:bCs/>
        </w:rPr>
        <w:t xml:space="preserve"> </w:t>
      </w:r>
      <w:proofErr w:type="spellStart"/>
      <w:r w:rsidRPr="00777EEB">
        <w:rPr>
          <w:b/>
          <w:bCs/>
        </w:rPr>
        <w:t>Örnek</w:t>
      </w:r>
      <w:proofErr w:type="spellEnd"/>
      <w:r w:rsidRPr="00777EEB">
        <w:rPr>
          <w:b/>
          <w:bCs/>
        </w:rPr>
        <w:t xml:space="preserve"> </w:t>
      </w:r>
      <w:proofErr w:type="spellStart"/>
      <w:r w:rsidRPr="00777EEB">
        <w:rPr>
          <w:b/>
          <w:bCs/>
        </w:rPr>
        <w:t>Gösterimler</w:t>
      </w:r>
      <w:proofErr w:type="spellEnd"/>
      <w:r w:rsidRPr="00777EEB">
        <w:rPr>
          <w:b/>
          <w:bCs/>
        </w:rPr>
        <w:t>:</w:t>
      </w:r>
    </w:p>
    <w:p w:rsidR="00777EEB" w:rsidRDefault="00777EEB" w:rsidP="00777EEB"/>
    <w:p w:rsidR="00777EEB" w:rsidRDefault="00777EEB" w:rsidP="00777EEB">
      <w:proofErr w:type="spellStart"/>
      <w:r>
        <w:t>Makale</w:t>
      </w:r>
      <w:proofErr w:type="spellEnd"/>
      <w:r>
        <w:t>:</w:t>
      </w:r>
    </w:p>
    <w:p w:rsidR="00777EEB" w:rsidRDefault="00777EEB" w:rsidP="00777EEB">
      <w:r>
        <w:t xml:space="preserve">Grady, J. S., Her, M., Moreno, G., Perez, C. </w:t>
      </w:r>
      <w:proofErr w:type="spellStart"/>
      <w:r>
        <w:t>ve</w:t>
      </w:r>
      <w:proofErr w:type="spellEnd"/>
      <w:r>
        <w:t xml:space="preserve"> </w:t>
      </w:r>
      <w:proofErr w:type="spellStart"/>
      <w:r>
        <w:t>Yelinek</w:t>
      </w:r>
      <w:proofErr w:type="spellEnd"/>
      <w:r>
        <w:t>, J. (2019). Emotions in storybooks: A comparison of storybooks that represent ethnic and racial groups in the United States. Psychology of Popular Media Culture, 8(3), 207–217. https://doi.org/10.1037/ppm0000185</w:t>
      </w:r>
    </w:p>
    <w:p w:rsidR="00777EEB" w:rsidRDefault="00777EEB" w:rsidP="00777EEB"/>
    <w:p w:rsidR="00777EEB" w:rsidRDefault="00777EEB" w:rsidP="00777EEB">
      <w:proofErr w:type="spellStart"/>
      <w:r>
        <w:t>Kitap</w:t>
      </w:r>
      <w:proofErr w:type="spellEnd"/>
      <w:r>
        <w:t>:</w:t>
      </w:r>
    </w:p>
    <w:p w:rsidR="00777EEB" w:rsidRDefault="00777EEB" w:rsidP="00777EEB">
      <w:r>
        <w:t>Jackson, L. M. (2019). The psychology of prejudice: From attitudes to social action (2nd ed.). American Psychological Association. https://doi.org/10.1037/0000168-000</w:t>
      </w:r>
    </w:p>
    <w:p w:rsidR="00777EEB" w:rsidRDefault="00777EEB" w:rsidP="00777EEB"/>
    <w:p w:rsidR="00777EEB" w:rsidRDefault="00777EEB" w:rsidP="00777EEB">
      <w:proofErr w:type="spellStart"/>
      <w:r>
        <w:t>Derleme</w:t>
      </w:r>
      <w:proofErr w:type="spellEnd"/>
      <w:r>
        <w:t xml:space="preserve"> </w:t>
      </w:r>
      <w:proofErr w:type="spellStart"/>
      <w:r>
        <w:t>Kitap</w:t>
      </w:r>
      <w:proofErr w:type="spellEnd"/>
      <w:r>
        <w:t>:</w:t>
      </w:r>
    </w:p>
    <w:p w:rsidR="00777EEB" w:rsidRDefault="00777EEB" w:rsidP="00777EEB">
      <w:proofErr w:type="spellStart"/>
      <w:r>
        <w:lastRenderedPageBreak/>
        <w:t>Hygum</w:t>
      </w:r>
      <w:proofErr w:type="spellEnd"/>
      <w:r>
        <w:t xml:space="preserve">, E. </w:t>
      </w:r>
      <w:proofErr w:type="spellStart"/>
      <w:r>
        <w:t>ve</w:t>
      </w:r>
      <w:proofErr w:type="spellEnd"/>
      <w:r>
        <w:t xml:space="preserve"> Pedersen, P. M. (Eds.). (2010). Early childhood education: Values and practices in Denmark. Hans </w:t>
      </w:r>
      <w:proofErr w:type="spellStart"/>
      <w:r>
        <w:t>Reitzels</w:t>
      </w:r>
      <w:proofErr w:type="spellEnd"/>
      <w:r>
        <w:t xml:space="preserve"> </w:t>
      </w:r>
      <w:proofErr w:type="spellStart"/>
      <w:r>
        <w:t>Forlag</w:t>
      </w:r>
      <w:proofErr w:type="spellEnd"/>
      <w:r>
        <w:t>. https://earlychildhoodeducation.digi.hansreitzel.dk/</w:t>
      </w:r>
    </w:p>
    <w:p w:rsidR="00777EEB" w:rsidRDefault="00777EEB" w:rsidP="00777EEB"/>
    <w:p w:rsidR="00777EEB" w:rsidRDefault="00777EEB" w:rsidP="00777EEB">
      <w:proofErr w:type="spellStart"/>
      <w:r>
        <w:t>Derleme</w:t>
      </w:r>
      <w:proofErr w:type="spellEnd"/>
      <w:r>
        <w:t xml:space="preserve"> </w:t>
      </w:r>
      <w:proofErr w:type="spellStart"/>
      <w:r>
        <w:t>Kitap</w:t>
      </w:r>
      <w:proofErr w:type="spellEnd"/>
      <w:r>
        <w:t xml:space="preserve"> </w:t>
      </w:r>
      <w:proofErr w:type="spellStart"/>
      <w:r>
        <w:t>Bölümü</w:t>
      </w:r>
      <w:proofErr w:type="spellEnd"/>
      <w:r>
        <w:t>:</w:t>
      </w:r>
    </w:p>
    <w:p w:rsidR="00777EEB" w:rsidRDefault="00777EEB" w:rsidP="00777EEB">
      <w:r>
        <w:t xml:space="preserve">Aron, L., </w:t>
      </w:r>
      <w:proofErr w:type="spellStart"/>
      <w:r>
        <w:t>Botella</w:t>
      </w:r>
      <w:proofErr w:type="spellEnd"/>
      <w:r>
        <w:t xml:space="preserve">, M. </w:t>
      </w:r>
      <w:proofErr w:type="spellStart"/>
      <w:r>
        <w:t>ve</w:t>
      </w:r>
      <w:proofErr w:type="spellEnd"/>
      <w:r>
        <w:t xml:space="preserve"> </w:t>
      </w:r>
      <w:proofErr w:type="spellStart"/>
      <w:r>
        <w:t>Lubart</w:t>
      </w:r>
      <w:proofErr w:type="spellEnd"/>
      <w:r>
        <w:t xml:space="preserve">, T. (2019). Culinary arts: Talent and their development. In R. F. </w:t>
      </w:r>
      <w:proofErr w:type="spellStart"/>
      <w:r>
        <w:t>Subotnik</w:t>
      </w:r>
      <w:proofErr w:type="spellEnd"/>
      <w:r>
        <w:t>, P. Olszewski-</w:t>
      </w:r>
      <w:proofErr w:type="spellStart"/>
      <w:r>
        <w:t>Kubilius</w:t>
      </w:r>
      <w:proofErr w:type="spellEnd"/>
      <w:r>
        <w:t>, &amp; F. C. Worrell (Eds.), The psychology of high performance: Developing human potential into domain-specific talent (ss. 345–359). American Psychological Association. https://doi.org/10.1037/0000120-016</w:t>
      </w:r>
    </w:p>
    <w:p w:rsidR="00777EEB" w:rsidRDefault="00777EEB" w:rsidP="00777EEB"/>
    <w:p w:rsidR="00777EEB" w:rsidRDefault="00777EEB" w:rsidP="00777EEB">
      <w:proofErr w:type="spellStart"/>
      <w:r>
        <w:t>Resmi</w:t>
      </w:r>
      <w:proofErr w:type="spellEnd"/>
      <w:r>
        <w:t xml:space="preserve"> </w:t>
      </w:r>
      <w:proofErr w:type="spellStart"/>
      <w:r>
        <w:t>Kurum</w:t>
      </w:r>
      <w:proofErr w:type="spellEnd"/>
      <w:r>
        <w:t xml:space="preserve"> </w:t>
      </w:r>
      <w:proofErr w:type="spellStart"/>
      <w:r>
        <w:t>Raporları</w:t>
      </w:r>
      <w:proofErr w:type="spellEnd"/>
      <w:r>
        <w:t>:</w:t>
      </w:r>
    </w:p>
    <w:p w:rsidR="00777EEB" w:rsidRDefault="00777EEB" w:rsidP="00777EEB">
      <w:r>
        <w:t>National Cancer Institute. (2019). Taking time: Support for people with cancer (NIH Publication No. 18-2059). U.S. Department of Health and Human Services, National Institutes of Health. https://www.cancer.gov/publications/patient-education/takingtime.pdf</w:t>
      </w:r>
    </w:p>
    <w:p w:rsidR="00777EEB" w:rsidRDefault="00777EEB" w:rsidP="00777EEB"/>
    <w:p w:rsidR="00777EEB" w:rsidRDefault="00777EEB" w:rsidP="00777EEB">
      <w:proofErr w:type="spellStart"/>
      <w:r>
        <w:t>Yayınlanmamış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/Master </w:t>
      </w:r>
      <w:proofErr w:type="spellStart"/>
      <w:r>
        <w:t>Tezi</w:t>
      </w:r>
      <w:proofErr w:type="spellEnd"/>
      <w:r>
        <w:t>:</w:t>
      </w:r>
    </w:p>
    <w:p w:rsidR="00777EEB" w:rsidRDefault="00777EEB" w:rsidP="00777EEB">
      <w:r>
        <w:t>Kabir, J. M. (2016). Factors influencing customer satisfaction at a fast food hamburger chain: The relationship between customer satisfaction and customer loyalty (Publication No. 10169573) [Doctoral dissertation, Wilmington University]. ProQuest Dissertations &amp; Theses Global.</w:t>
      </w:r>
    </w:p>
    <w:p w:rsidR="00777EEB" w:rsidRDefault="00777EEB" w:rsidP="00777EEB"/>
    <w:p w:rsidR="00777EEB" w:rsidRDefault="00777EEB" w:rsidP="00777EEB">
      <w:proofErr w:type="spellStart"/>
      <w:r>
        <w:t>Konferans</w:t>
      </w:r>
      <w:proofErr w:type="spellEnd"/>
      <w:r>
        <w:t xml:space="preserve"> </w:t>
      </w:r>
      <w:proofErr w:type="spellStart"/>
      <w:r>
        <w:t>Bildirisi</w:t>
      </w:r>
      <w:proofErr w:type="spellEnd"/>
      <w:r>
        <w:t>:</w:t>
      </w:r>
    </w:p>
    <w:p w:rsidR="00777EEB" w:rsidRDefault="00777EEB" w:rsidP="00777EEB">
      <w:r>
        <w:t xml:space="preserve">Evans, A. C., Jr., </w:t>
      </w:r>
      <w:proofErr w:type="spellStart"/>
      <w:r>
        <w:t>Garbarino</w:t>
      </w:r>
      <w:proofErr w:type="spellEnd"/>
      <w:r>
        <w:t xml:space="preserve">, J., </w:t>
      </w:r>
      <w:proofErr w:type="spellStart"/>
      <w:r>
        <w:t>Bocanegra</w:t>
      </w:r>
      <w:proofErr w:type="spellEnd"/>
      <w:r>
        <w:t xml:space="preserve">, E., </w:t>
      </w:r>
      <w:proofErr w:type="spellStart"/>
      <w:r>
        <w:t>Kinscherff</w:t>
      </w:r>
      <w:proofErr w:type="spellEnd"/>
      <w:r>
        <w:t xml:space="preserve">, R. T. </w:t>
      </w:r>
      <w:proofErr w:type="spellStart"/>
      <w:r>
        <w:t>ve</w:t>
      </w:r>
      <w:proofErr w:type="spellEnd"/>
      <w:r>
        <w:t xml:space="preserve"> Márquez-Greene, N. (2019, August 8–11). Gun violence: An event on the power of community [Conference presentation]. APA 2019 Convention, Chicago, IL, United States. https://convention.apa.org/2019-video</w:t>
      </w:r>
    </w:p>
    <w:p w:rsidR="00777EEB" w:rsidRDefault="00777EEB" w:rsidP="00777EEB"/>
    <w:p w:rsidR="00777EEB" w:rsidRDefault="00777EEB" w:rsidP="00777EEB">
      <w:r>
        <w:t xml:space="preserve">Web </w:t>
      </w:r>
      <w:proofErr w:type="spellStart"/>
      <w:r>
        <w:t>Sitesi</w:t>
      </w:r>
      <w:proofErr w:type="spellEnd"/>
      <w:r>
        <w:t>:</w:t>
      </w:r>
    </w:p>
    <w:p w:rsidR="00777EEB" w:rsidRDefault="00777EEB" w:rsidP="00777EEB">
      <w:r>
        <w:t xml:space="preserve">Bologna, C. (2019, </w:t>
      </w:r>
      <w:proofErr w:type="spellStart"/>
      <w:r>
        <w:t>Ekim</w:t>
      </w:r>
      <w:proofErr w:type="spellEnd"/>
      <w:r>
        <w:t xml:space="preserve"> 31). Why some people with anxiety love watching horror </w:t>
      </w:r>
      <w:proofErr w:type="gramStart"/>
      <w:r>
        <w:t>movies.</w:t>
      </w:r>
      <w:proofErr w:type="gramEnd"/>
      <w:r>
        <w:t xml:space="preserve"> HuffPost. https://www.huffpost.com/entry/anxiety-love-watching-horror-movies_l_5d277587e4b02a5a5d57b59e</w:t>
      </w:r>
    </w:p>
    <w:p w:rsidR="00777EEB" w:rsidRDefault="00777EEB" w:rsidP="00777EEB"/>
    <w:p w:rsidR="005A008D" w:rsidRPr="00777EEB" w:rsidRDefault="00777EEB" w:rsidP="00777EEB">
      <w:pPr>
        <w:rPr>
          <w:b/>
          <w:bCs/>
        </w:rPr>
      </w:pPr>
      <w:proofErr w:type="spellStart"/>
      <w:r w:rsidRPr="00777EEB">
        <w:rPr>
          <w:b/>
          <w:bCs/>
        </w:rPr>
        <w:t>Makalelerin</w:t>
      </w:r>
      <w:proofErr w:type="spellEnd"/>
      <w:r w:rsidRPr="00777EEB">
        <w:rPr>
          <w:b/>
          <w:bCs/>
        </w:rPr>
        <w:t xml:space="preserve"> </w:t>
      </w:r>
      <w:proofErr w:type="spellStart"/>
      <w:r w:rsidRPr="00777EEB">
        <w:rPr>
          <w:b/>
          <w:bCs/>
        </w:rPr>
        <w:t>dergi</w:t>
      </w:r>
      <w:proofErr w:type="spellEnd"/>
      <w:r w:rsidRPr="00777EEB">
        <w:rPr>
          <w:b/>
          <w:bCs/>
        </w:rPr>
        <w:t xml:space="preserve"> </w:t>
      </w:r>
      <w:proofErr w:type="spellStart"/>
      <w:r w:rsidRPr="00777EEB">
        <w:rPr>
          <w:b/>
          <w:bCs/>
        </w:rPr>
        <w:t>şekil</w:t>
      </w:r>
      <w:proofErr w:type="spellEnd"/>
      <w:r w:rsidRPr="00777EEB">
        <w:rPr>
          <w:b/>
          <w:bCs/>
        </w:rPr>
        <w:t xml:space="preserve"> </w:t>
      </w:r>
      <w:proofErr w:type="spellStart"/>
      <w:r w:rsidRPr="00777EEB">
        <w:rPr>
          <w:b/>
          <w:bCs/>
        </w:rPr>
        <w:t>şartlarına</w:t>
      </w:r>
      <w:proofErr w:type="spellEnd"/>
      <w:r w:rsidRPr="00777EEB">
        <w:rPr>
          <w:b/>
          <w:bCs/>
        </w:rPr>
        <w:t xml:space="preserve"> </w:t>
      </w:r>
      <w:proofErr w:type="spellStart"/>
      <w:r w:rsidRPr="00777EEB">
        <w:rPr>
          <w:b/>
          <w:bCs/>
        </w:rPr>
        <w:t>uygun</w:t>
      </w:r>
      <w:proofErr w:type="spellEnd"/>
      <w:r w:rsidRPr="00777EEB">
        <w:rPr>
          <w:b/>
          <w:bCs/>
        </w:rPr>
        <w:t xml:space="preserve"> </w:t>
      </w:r>
      <w:proofErr w:type="spellStart"/>
      <w:r w:rsidRPr="00777EEB">
        <w:rPr>
          <w:b/>
          <w:bCs/>
        </w:rPr>
        <w:t>olarak</w:t>
      </w:r>
      <w:proofErr w:type="spellEnd"/>
      <w:r w:rsidRPr="00777EEB">
        <w:rPr>
          <w:b/>
          <w:bCs/>
        </w:rPr>
        <w:t xml:space="preserve"> </w:t>
      </w:r>
      <w:proofErr w:type="spellStart"/>
      <w:r w:rsidRPr="00777EEB">
        <w:rPr>
          <w:b/>
          <w:bCs/>
        </w:rPr>
        <w:t>düzenlenmesi</w:t>
      </w:r>
      <w:proofErr w:type="spellEnd"/>
      <w:r w:rsidRPr="00777EEB">
        <w:rPr>
          <w:b/>
          <w:bCs/>
        </w:rPr>
        <w:t xml:space="preserve"> </w:t>
      </w:r>
      <w:proofErr w:type="spellStart"/>
      <w:r w:rsidRPr="00777EEB">
        <w:rPr>
          <w:b/>
          <w:bCs/>
        </w:rPr>
        <w:t>yazarlardan</w:t>
      </w:r>
      <w:proofErr w:type="spellEnd"/>
      <w:r w:rsidRPr="00777EEB">
        <w:rPr>
          <w:b/>
          <w:bCs/>
        </w:rPr>
        <w:t xml:space="preserve"> </w:t>
      </w:r>
      <w:proofErr w:type="spellStart"/>
      <w:r>
        <w:rPr>
          <w:b/>
          <w:bCs/>
        </w:rPr>
        <w:t>kesin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olarak</w:t>
      </w:r>
      <w:proofErr w:type="spellEnd"/>
      <w:r>
        <w:rPr>
          <w:b/>
          <w:bCs/>
        </w:rPr>
        <w:t xml:space="preserve"> </w:t>
      </w:r>
      <w:proofErr w:type="spellStart"/>
      <w:r w:rsidRPr="00777EEB">
        <w:rPr>
          <w:b/>
          <w:bCs/>
        </w:rPr>
        <w:t>beklenmektedir</w:t>
      </w:r>
      <w:proofErr w:type="spellEnd"/>
      <w:r w:rsidRPr="00777EEB">
        <w:rPr>
          <w:b/>
          <w:bCs/>
        </w:rPr>
        <w:t>.</w:t>
      </w:r>
      <w:r>
        <w:rPr>
          <w:b/>
          <w:bCs/>
        </w:rPr>
        <w:t xml:space="preserve"> </w:t>
      </w:r>
    </w:p>
    <w:sectPr w:rsidR="005A008D" w:rsidRPr="00777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0453DA"/>
    <w:multiLevelType w:val="multilevel"/>
    <w:tmpl w:val="2D06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EB"/>
    <w:rsid w:val="00210504"/>
    <w:rsid w:val="005A008D"/>
    <w:rsid w:val="00777EEB"/>
    <w:rsid w:val="0084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725DB"/>
  <w15:chartTrackingRefBased/>
  <w15:docId w15:val="{031F3DDE-63DD-49DD-B8A0-9BFE72C6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884</Words>
  <Characters>5041</Characters>
  <Application>Microsoft Office Word</Application>
  <DocSecurity>0</DocSecurity>
  <Lines>42</Lines>
  <Paragraphs>11</Paragraphs>
  <ScaleCrop>false</ScaleCrop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Birsen Talay Kesoglu</dc:creator>
  <cp:keywords/>
  <dc:description/>
  <cp:lastModifiedBy>Birsen Talay Kesoglu</cp:lastModifiedBy>
  <cp:revision>2</cp:revision>
  <dcterms:created xsi:type="dcterms:W3CDTF">2024-01-25T10:45:00Z</dcterms:created>
  <dcterms:modified xsi:type="dcterms:W3CDTF">2024-01-25T10:45:00Z</dcterms:modified>
</cp:coreProperties>
</file>